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FA" w:rsidRDefault="00F316FA" w:rsidP="00C3696E">
      <w:pPr>
        <w:pStyle w:val="ac"/>
        <w:spacing w:line="276" w:lineRule="auto"/>
        <w:rPr>
          <w:rFonts w:cs="Arial"/>
          <w:sz w:val="28"/>
          <w:szCs w:val="28"/>
        </w:rPr>
      </w:pPr>
    </w:p>
    <w:p w:rsidR="00325AC1" w:rsidRPr="0050136A" w:rsidRDefault="0080015F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2B3458">
        <w:rPr>
          <w:rFonts w:cs="Arial"/>
          <w:sz w:val="28"/>
          <w:szCs w:val="28"/>
        </w:rPr>
        <w:t xml:space="preserve"> </w:t>
      </w:r>
      <w:r w:rsidR="00325AC1" w:rsidRPr="0050136A">
        <w:rPr>
          <w:rFonts w:cs="Arial"/>
          <w:sz w:val="26"/>
          <w:szCs w:val="26"/>
        </w:rPr>
        <w:t xml:space="preserve">ДОПОЛНИТЕЛЬНОЕ СОГЛАШЕНИЕ № </w:t>
      </w:r>
      <w:r w:rsidR="009D6471">
        <w:rPr>
          <w:rFonts w:cs="Arial"/>
          <w:sz w:val="26"/>
          <w:szCs w:val="26"/>
        </w:rPr>
        <w:t>6</w:t>
      </w:r>
    </w:p>
    <w:p w:rsidR="00325AC1" w:rsidRPr="0050136A" w:rsidRDefault="00325AC1" w:rsidP="00C3696E">
      <w:pPr>
        <w:pStyle w:val="ac"/>
        <w:spacing w:line="276" w:lineRule="auto"/>
        <w:rPr>
          <w:rFonts w:cs="Arial"/>
          <w:sz w:val="26"/>
          <w:szCs w:val="26"/>
        </w:rPr>
      </w:pPr>
      <w:r w:rsidRPr="0050136A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5A0672" w:rsidRPr="0050136A" w:rsidRDefault="005A0672" w:rsidP="00C3696E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50136A">
        <w:rPr>
          <w:rFonts w:ascii="Arial" w:hAnsi="Arial" w:cs="Arial"/>
          <w:b/>
          <w:sz w:val="26"/>
          <w:szCs w:val="26"/>
        </w:rPr>
        <w:t>на 20</w:t>
      </w:r>
      <w:r w:rsidR="007C161B" w:rsidRPr="0050136A">
        <w:rPr>
          <w:rFonts w:ascii="Arial" w:hAnsi="Arial" w:cs="Arial"/>
          <w:b/>
          <w:sz w:val="26"/>
          <w:szCs w:val="26"/>
        </w:rPr>
        <w:t>2</w:t>
      </w:r>
      <w:r w:rsidR="009325B9" w:rsidRPr="0050136A">
        <w:rPr>
          <w:rFonts w:ascii="Arial" w:hAnsi="Arial" w:cs="Arial"/>
          <w:b/>
          <w:sz w:val="26"/>
          <w:szCs w:val="26"/>
        </w:rPr>
        <w:t>2</w:t>
      </w:r>
      <w:r w:rsidRPr="0050136A">
        <w:rPr>
          <w:rFonts w:ascii="Arial" w:hAnsi="Arial" w:cs="Arial"/>
          <w:b/>
          <w:sz w:val="26"/>
          <w:szCs w:val="26"/>
        </w:rPr>
        <w:t xml:space="preserve"> год</w:t>
      </w:r>
    </w:p>
    <w:p w:rsidR="009325B9" w:rsidRPr="0050136A" w:rsidRDefault="009325B9" w:rsidP="00F316FA">
      <w:pPr>
        <w:pStyle w:val="2"/>
        <w:keepLines/>
        <w:spacing w:before="12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Лисовца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50136A" w:rsidRDefault="009325B9" w:rsidP="00F316FA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50136A">
        <w:rPr>
          <w:rFonts w:ascii="Arial" w:hAnsi="Arial" w:cs="Arial"/>
          <w:sz w:val="26"/>
          <w:szCs w:val="26"/>
        </w:rPr>
        <w:t>врио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50136A">
        <w:rPr>
          <w:rFonts w:ascii="Arial" w:hAnsi="Arial" w:cs="Arial"/>
          <w:sz w:val="26"/>
          <w:szCs w:val="26"/>
        </w:rPr>
        <w:t>Стожарова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50136A" w:rsidRDefault="009325B9" w:rsidP="00F316FA">
      <w:pPr>
        <w:pStyle w:val="2"/>
        <w:keepLines/>
        <w:spacing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50136A">
        <w:rPr>
          <w:rFonts w:ascii="Arial" w:hAnsi="Arial" w:cs="Arial"/>
          <w:bCs/>
          <w:sz w:val="26"/>
          <w:szCs w:val="26"/>
        </w:rPr>
        <w:t xml:space="preserve"> в лице </w:t>
      </w:r>
      <w:r w:rsidRPr="0050136A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50136A">
        <w:rPr>
          <w:rFonts w:ascii="Arial" w:hAnsi="Arial" w:cs="Arial"/>
          <w:sz w:val="26"/>
          <w:szCs w:val="26"/>
        </w:rPr>
        <w:t>СОГАЗ-Мед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50136A" w:rsidRDefault="009325B9" w:rsidP="00F316FA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50136A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50136A">
        <w:rPr>
          <w:rFonts w:ascii="Arial" w:hAnsi="Arial" w:cs="Arial"/>
          <w:sz w:val="26"/>
          <w:szCs w:val="26"/>
        </w:rPr>
        <w:t xml:space="preserve">,  </w:t>
      </w:r>
    </w:p>
    <w:p w:rsidR="009325B9" w:rsidRPr="0050136A" w:rsidRDefault="009325B9" w:rsidP="00F316FA">
      <w:pPr>
        <w:keepLines/>
        <w:spacing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50136A">
        <w:rPr>
          <w:rFonts w:ascii="Arial" w:hAnsi="Arial" w:cs="Arial"/>
          <w:sz w:val="26"/>
          <w:szCs w:val="26"/>
        </w:rPr>
        <w:t>Элиовича</w:t>
      </w:r>
      <w:proofErr w:type="spellEnd"/>
      <w:r w:rsidRPr="0050136A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50136A" w:rsidRDefault="009325B9" w:rsidP="00F316FA">
      <w:pPr>
        <w:keepLines/>
        <w:spacing w:line="276" w:lineRule="auto"/>
        <w:jc w:val="both"/>
        <w:rPr>
          <w:rFonts w:ascii="Arial" w:hAnsi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50136A">
        <w:rPr>
          <w:rFonts w:ascii="Arial" w:hAnsi="Arial" w:cs="Arial"/>
          <w:sz w:val="26"/>
          <w:szCs w:val="26"/>
        </w:rPr>
        <w:t xml:space="preserve"> </w:t>
      </w:r>
    </w:p>
    <w:p w:rsidR="00AB2BD0" w:rsidRPr="0050136A" w:rsidRDefault="00A30234" w:rsidP="00F316FA">
      <w:pPr>
        <w:pStyle w:val="2"/>
        <w:keepLines/>
        <w:spacing w:line="276" w:lineRule="auto"/>
        <w:rPr>
          <w:rFonts w:ascii="Arial" w:hAnsi="Arial" w:cs="Arial"/>
          <w:sz w:val="26"/>
          <w:szCs w:val="26"/>
        </w:rPr>
      </w:pPr>
      <w:r w:rsidRPr="0050136A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50136A">
        <w:rPr>
          <w:rFonts w:ascii="Arial" w:hAnsi="Arial" w:cs="Arial"/>
          <w:caps/>
          <w:sz w:val="26"/>
          <w:szCs w:val="26"/>
        </w:rPr>
        <w:t>оглашение</w:t>
      </w:r>
      <w:r w:rsidRPr="0050136A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50136A">
        <w:rPr>
          <w:rFonts w:ascii="Arial" w:hAnsi="Arial" w:cs="Arial"/>
          <w:sz w:val="26"/>
          <w:szCs w:val="26"/>
        </w:rPr>
        <w:t>:</w:t>
      </w:r>
    </w:p>
    <w:p w:rsidR="003C3A88" w:rsidRDefault="00AC7C71" w:rsidP="00F316FA">
      <w:pPr>
        <w:pStyle w:val="2"/>
        <w:keepLines/>
        <w:spacing w:before="60" w:line="276" w:lineRule="auto"/>
        <w:ind w:firstLine="567"/>
        <w:rPr>
          <w:rStyle w:val="ab"/>
          <w:rFonts w:cs="Arial"/>
          <w:sz w:val="26"/>
          <w:szCs w:val="26"/>
        </w:rPr>
      </w:pPr>
      <w:r w:rsidRPr="0050136A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50136A">
        <w:rPr>
          <w:rFonts w:ascii="Arial" w:hAnsi="Arial" w:cs="Arial"/>
          <w:bCs/>
          <w:sz w:val="26"/>
          <w:szCs w:val="26"/>
        </w:rPr>
        <w:t>2</w:t>
      </w:r>
      <w:r w:rsidR="00953A8A" w:rsidRPr="0050136A">
        <w:rPr>
          <w:rFonts w:ascii="Arial" w:hAnsi="Arial" w:cs="Arial"/>
          <w:bCs/>
          <w:sz w:val="26"/>
          <w:szCs w:val="26"/>
        </w:rPr>
        <w:t>2</w:t>
      </w:r>
      <w:r w:rsidRPr="0050136A">
        <w:rPr>
          <w:rFonts w:ascii="Arial" w:hAnsi="Arial" w:cs="Arial"/>
          <w:bCs/>
          <w:sz w:val="26"/>
          <w:szCs w:val="26"/>
        </w:rPr>
        <w:t> год н</w:t>
      </w:r>
      <w:r w:rsidRPr="0050136A">
        <w:rPr>
          <w:rStyle w:val="ab"/>
          <w:rFonts w:cs="Arial"/>
          <w:sz w:val="26"/>
          <w:szCs w:val="26"/>
        </w:rPr>
        <w:t xml:space="preserve">астоящим </w:t>
      </w:r>
      <w:r w:rsidRPr="0050136A">
        <w:rPr>
          <w:rFonts w:ascii="Arial" w:hAnsi="Arial" w:cs="Arial"/>
          <w:sz w:val="26"/>
          <w:szCs w:val="26"/>
        </w:rPr>
        <w:t>ДОПОЛНИТЕЛЬНЫМ С</w:t>
      </w:r>
      <w:r w:rsidRPr="0050136A">
        <w:rPr>
          <w:rStyle w:val="ab"/>
          <w:rFonts w:cs="Arial"/>
          <w:sz w:val="26"/>
          <w:szCs w:val="26"/>
        </w:rPr>
        <w:t>ОГЛАШЕНИЕМ</w:t>
      </w:r>
      <w:r w:rsidR="00536A88" w:rsidRPr="0050136A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50136A">
        <w:rPr>
          <w:rStyle w:val="ab"/>
          <w:rFonts w:cs="Arial"/>
          <w:sz w:val="26"/>
          <w:szCs w:val="26"/>
        </w:rPr>
        <w:t>:</w:t>
      </w:r>
    </w:p>
    <w:p w:rsidR="00806E81" w:rsidRDefault="00806E81" w:rsidP="00F316FA">
      <w:pPr>
        <w:pStyle w:val="a8"/>
        <w:spacing w:line="276" w:lineRule="auto"/>
        <w:rPr>
          <w:rFonts w:cs="Arial"/>
          <w:sz w:val="26"/>
          <w:szCs w:val="26"/>
        </w:rPr>
      </w:pPr>
      <w:r w:rsidRPr="00806E81">
        <w:rPr>
          <w:rStyle w:val="ab"/>
          <w:sz w:val="26"/>
        </w:rPr>
        <w:t>1. с 01.06.2022 тарифы согласно Приложени</w:t>
      </w:r>
      <w:r w:rsidR="00F316FA">
        <w:rPr>
          <w:rStyle w:val="ab"/>
          <w:sz w:val="26"/>
        </w:rPr>
        <w:t>ям</w:t>
      </w:r>
      <w:r w:rsidRPr="00806E81">
        <w:rPr>
          <w:rStyle w:val="ab"/>
          <w:sz w:val="26"/>
        </w:rPr>
        <w:t xml:space="preserve"> № 4/июнь-декабрь</w:t>
      </w:r>
      <w:r w:rsidR="00F316FA">
        <w:rPr>
          <w:rStyle w:val="ab"/>
          <w:sz w:val="26"/>
        </w:rPr>
        <w:t xml:space="preserve"> и № </w:t>
      </w:r>
      <w:r w:rsidR="00F316FA" w:rsidRPr="00806E81">
        <w:rPr>
          <w:rStyle w:val="ab"/>
          <w:sz w:val="26"/>
        </w:rPr>
        <w:t>10/июнь-декабрь,</w:t>
      </w:r>
      <w:r>
        <w:rPr>
          <w:rFonts w:cs="Arial"/>
          <w:sz w:val="26"/>
          <w:szCs w:val="26"/>
        </w:rPr>
        <w:t xml:space="preserve"> </w:t>
      </w:r>
      <w:r w:rsidRPr="00423FC7">
        <w:rPr>
          <w:rFonts w:cs="Arial"/>
          <w:sz w:val="26"/>
          <w:szCs w:val="26"/>
        </w:rPr>
        <w:t>поименованн</w:t>
      </w:r>
      <w:r w:rsidR="00F316FA">
        <w:rPr>
          <w:rFonts w:cs="Arial"/>
          <w:sz w:val="26"/>
          <w:szCs w:val="26"/>
        </w:rPr>
        <w:t>ым</w:t>
      </w:r>
      <w:r w:rsidRPr="00423FC7">
        <w:rPr>
          <w:rFonts w:cs="Arial"/>
          <w:sz w:val="26"/>
          <w:szCs w:val="26"/>
        </w:rPr>
        <w:t xml:space="preserve"> </w:t>
      </w:r>
      <w:r w:rsidRPr="006A1B36">
        <w:rPr>
          <w:rFonts w:cs="Arial"/>
          <w:sz w:val="26"/>
          <w:szCs w:val="26"/>
        </w:rPr>
        <w:t xml:space="preserve">в пункте </w:t>
      </w:r>
      <w:r>
        <w:rPr>
          <w:rFonts w:cs="Arial"/>
          <w:sz w:val="26"/>
          <w:szCs w:val="26"/>
        </w:rPr>
        <w:t>6</w:t>
      </w:r>
      <w:r w:rsidRPr="006A1B36">
        <w:rPr>
          <w:rFonts w:cs="Arial"/>
          <w:sz w:val="26"/>
          <w:szCs w:val="26"/>
        </w:rPr>
        <w:t xml:space="preserve"> настоящего ДОПОЛНИТЕЛЬНОГО СОГЛАШЕНИЯ;</w:t>
      </w:r>
    </w:p>
    <w:p w:rsidR="006259C2" w:rsidRDefault="00806E81" w:rsidP="00F316FA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="006259C2" w:rsidRPr="006259C2">
        <w:rPr>
          <w:rStyle w:val="ab"/>
          <w:sz w:val="26"/>
        </w:rPr>
        <w:t>. Приложени</w:t>
      </w:r>
      <w:r w:rsidR="009D6471">
        <w:rPr>
          <w:rStyle w:val="ab"/>
          <w:sz w:val="26"/>
        </w:rPr>
        <w:t>я</w:t>
      </w:r>
      <w:r w:rsidR="002C1E01">
        <w:rPr>
          <w:rStyle w:val="ab"/>
          <w:sz w:val="26"/>
        </w:rPr>
        <w:t xml:space="preserve"> </w:t>
      </w:r>
      <w:r w:rsidR="009D6471">
        <w:rPr>
          <w:rStyle w:val="ab"/>
          <w:sz w:val="26"/>
        </w:rPr>
        <w:t xml:space="preserve">№ 1, № 2, </w:t>
      </w:r>
      <w:r w:rsidR="009D6471" w:rsidRPr="009D6471">
        <w:rPr>
          <w:rStyle w:val="ab"/>
          <w:sz w:val="26"/>
        </w:rPr>
        <w:t xml:space="preserve">№ 13-а, </w:t>
      </w:r>
      <w:r>
        <w:rPr>
          <w:rStyle w:val="ab"/>
          <w:sz w:val="26"/>
        </w:rPr>
        <w:t xml:space="preserve">№ 17, </w:t>
      </w:r>
      <w:r w:rsidR="009D6471">
        <w:rPr>
          <w:rStyle w:val="ab"/>
          <w:sz w:val="26"/>
        </w:rPr>
        <w:t xml:space="preserve">№ 18, </w:t>
      </w:r>
      <w:r w:rsidR="002C1E01">
        <w:rPr>
          <w:rStyle w:val="ab"/>
          <w:sz w:val="26"/>
        </w:rPr>
        <w:t>№ 20 </w:t>
      </w:r>
      <w:r w:rsidR="00B15951">
        <w:rPr>
          <w:rStyle w:val="ab"/>
          <w:sz w:val="26"/>
        </w:rPr>
        <w:t xml:space="preserve"> </w:t>
      </w:r>
      <w:r w:rsidR="006259C2" w:rsidRPr="006259C2">
        <w:rPr>
          <w:rStyle w:val="ab"/>
          <w:sz w:val="26"/>
        </w:rPr>
        <w:t>к Генеральному тарифному соглашению на 2022 год действу</w:t>
      </w:r>
      <w:r w:rsidR="009D6471">
        <w:rPr>
          <w:rStyle w:val="ab"/>
          <w:sz w:val="26"/>
        </w:rPr>
        <w:t>ю</w:t>
      </w:r>
      <w:r w:rsidR="006259C2" w:rsidRPr="006259C2">
        <w:rPr>
          <w:rStyle w:val="ab"/>
          <w:sz w:val="26"/>
        </w:rPr>
        <w:t xml:space="preserve">т с </w:t>
      </w:r>
      <w:r w:rsidR="009D6471">
        <w:rPr>
          <w:rStyle w:val="ab"/>
          <w:sz w:val="26"/>
        </w:rPr>
        <w:t>01</w:t>
      </w:r>
      <w:r w:rsidR="006259C2" w:rsidRPr="006259C2">
        <w:rPr>
          <w:rStyle w:val="ab"/>
          <w:sz w:val="26"/>
        </w:rPr>
        <w:t>.</w:t>
      </w:r>
      <w:r w:rsidR="009D6471">
        <w:rPr>
          <w:rStyle w:val="ab"/>
          <w:sz w:val="26"/>
        </w:rPr>
        <w:t>06</w:t>
      </w:r>
      <w:r w:rsidR="006259C2" w:rsidRPr="006259C2">
        <w:rPr>
          <w:rStyle w:val="ab"/>
          <w:sz w:val="26"/>
        </w:rPr>
        <w:t>.2022 в редакции согласно Приложени</w:t>
      </w:r>
      <w:r w:rsidR="009D6471">
        <w:rPr>
          <w:rStyle w:val="ab"/>
          <w:sz w:val="26"/>
        </w:rPr>
        <w:t>ям</w:t>
      </w:r>
      <w:r w:rsidR="006259C2" w:rsidRPr="006259C2">
        <w:rPr>
          <w:rStyle w:val="ab"/>
          <w:sz w:val="26"/>
        </w:rPr>
        <w:t xml:space="preserve">   </w:t>
      </w:r>
      <w:r w:rsidR="009D6471" w:rsidRPr="006259C2">
        <w:rPr>
          <w:rStyle w:val="ab"/>
          <w:sz w:val="26"/>
        </w:rPr>
        <w:t>№ </w:t>
      </w:r>
      <w:r w:rsidR="009D6471">
        <w:rPr>
          <w:rStyle w:val="ab"/>
          <w:sz w:val="26"/>
        </w:rPr>
        <w:t>1</w:t>
      </w:r>
      <w:r w:rsidR="009D6471" w:rsidRPr="006259C2">
        <w:rPr>
          <w:rStyle w:val="ab"/>
          <w:sz w:val="26"/>
        </w:rPr>
        <w:t>/</w:t>
      </w:r>
      <w:r w:rsidR="009D6471">
        <w:rPr>
          <w:rStyle w:val="ab"/>
          <w:sz w:val="26"/>
        </w:rPr>
        <w:t>июнь</w:t>
      </w:r>
      <w:r w:rsidR="009D6471" w:rsidRPr="006259C2">
        <w:rPr>
          <w:rStyle w:val="ab"/>
          <w:sz w:val="26"/>
        </w:rPr>
        <w:t>-декабрь</w:t>
      </w:r>
      <w:r w:rsidR="009D6471">
        <w:rPr>
          <w:rStyle w:val="ab"/>
          <w:sz w:val="26"/>
        </w:rPr>
        <w:t>,</w:t>
      </w:r>
      <w:r w:rsidR="009D6471" w:rsidRPr="006259C2">
        <w:rPr>
          <w:rStyle w:val="ab"/>
          <w:sz w:val="26"/>
        </w:rPr>
        <w:t xml:space="preserve"> </w:t>
      </w:r>
      <w:r w:rsidR="009D6471">
        <w:rPr>
          <w:rStyle w:val="ab"/>
          <w:sz w:val="26"/>
        </w:rPr>
        <w:t xml:space="preserve">№ 2/июнь-декабрь, </w:t>
      </w:r>
      <w:r w:rsidR="009D6471" w:rsidRPr="006259C2">
        <w:rPr>
          <w:rStyle w:val="ab"/>
          <w:sz w:val="26"/>
        </w:rPr>
        <w:t>№ </w:t>
      </w:r>
      <w:r w:rsidR="009D6471">
        <w:rPr>
          <w:rStyle w:val="ab"/>
          <w:sz w:val="26"/>
        </w:rPr>
        <w:t>13</w:t>
      </w:r>
      <w:r>
        <w:rPr>
          <w:rStyle w:val="ab"/>
          <w:sz w:val="26"/>
        </w:rPr>
        <w:noBreakHyphen/>
      </w:r>
      <w:r w:rsidR="009D6471">
        <w:rPr>
          <w:rStyle w:val="ab"/>
          <w:sz w:val="26"/>
        </w:rPr>
        <w:t>а</w:t>
      </w:r>
      <w:r w:rsidR="009D6471" w:rsidRPr="006259C2">
        <w:rPr>
          <w:rStyle w:val="ab"/>
          <w:sz w:val="26"/>
        </w:rPr>
        <w:t>/</w:t>
      </w:r>
      <w:r w:rsidR="009D6471">
        <w:rPr>
          <w:rStyle w:val="ab"/>
          <w:sz w:val="26"/>
        </w:rPr>
        <w:t>июнь</w:t>
      </w:r>
      <w:r w:rsidR="009D6471" w:rsidRPr="006259C2">
        <w:rPr>
          <w:rStyle w:val="ab"/>
          <w:sz w:val="26"/>
        </w:rPr>
        <w:t>-декабрь</w:t>
      </w:r>
      <w:r w:rsidR="009D6471">
        <w:rPr>
          <w:rStyle w:val="ab"/>
          <w:sz w:val="26"/>
        </w:rPr>
        <w:t>,</w:t>
      </w:r>
      <w:r w:rsidR="009D6471" w:rsidRPr="006259C2">
        <w:rPr>
          <w:rStyle w:val="ab"/>
          <w:sz w:val="26"/>
        </w:rPr>
        <w:t xml:space="preserve"> </w:t>
      </w:r>
      <w:r>
        <w:rPr>
          <w:rStyle w:val="ab"/>
          <w:sz w:val="26"/>
        </w:rPr>
        <w:t xml:space="preserve">№ 17/июнь-декабрь, </w:t>
      </w:r>
      <w:r w:rsidR="009D6471" w:rsidRPr="006259C2">
        <w:rPr>
          <w:rStyle w:val="ab"/>
          <w:sz w:val="26"/>
        </w:rPr>
        <w:t>№ </w:t>
      </w:r>
      <w:r w:rsidR="009D6471">
        <w:rPr>
          <w:rStyle w:val="ab"/>
          <w:sz w:val="26"/>
        </w:rPr>
        <w:t>18</w:t>
      </w:r>
      <w:r w:rsidR="009D6471" w:rsidRPr="006259C2">
        <w:rPr>
          <w:rStyle w:val="ab"/>
          <w:sz w:val="26"/>
        </w:rPr>
        <w:t>/</w:t>
      </w:r>
      <w:r w:rsidR="009D6471">
        <w:rPr>
          <w:rStyle w:val="ab"/>
          <w:sz w:val="26"/>
        </w:rPr>
        <w:t>июнь</w:t>
      </w:r>
      <w:r w:rsidR="009D6471" w:rsidRPr="006259C2">
        <w:rPr>
          <w:rStyle w:val="ab"/>
          <w:sz w:val="26"/>
        </w:rPr>
        <w:t>-декабрь</w:t>
      </w:r>
      <w:r w:rsidR="009D6471">
        <w:rPr>
          <w:rStyle w:val="ab"/>
          <w:sz w:val="26"/>
        </w:rPr>
        <w:t>,</w:t>
      </w:r>
      <w:r w:rsidR="009D6471" w:rsidRPr="006259C2">
        <w:rPr>
          <w:rStyle w:val="ab"/>
          <w:sz w:val="26"/>
        </w:rPr>
        <w:t xml:space="preserve"> </w:t>
      </w:r>
      <w:r w:rsidR="006259C2" w:rsidRPr="006259C2">
        <w:rPr>
          <w:rStyle w:val="ab"/>
          <w:sz w:val="26"/>
        </w:rPr>
        <w:t>№ </w:t>
      </w:r>
      <w:r w:rsidR="002C1E01">
        <w:rPr>
          <w:rStyle w:val="ab"/>
          <w:sz w:val="26"/>
        </w:rPr>
        <w:t>20</w:t>
      </w:r>
      <w:r w:rsidR="006259C2" w:rsidRPr="006259C2">
        <w:rPr>
          <w:rStyle w:val="ab"/>
          <w:sz w:val="26"/>
        </w:rPr>
        <w:t>/</w:t>
      </w:r>
      <w:r w:rsidR="009D6471">
        <w:rPr>
          <w:rStyle w:val="ab"/>
          <w:sz w:val="26"/>
        </w:rPr>
        <w:t>июнь</w:t>
      </w:r>
      <w:r w:rsidR="006259C2" w:rsidRPr="006259C2">
        <w:rPr>
          <w:rStyle w:val="ab"/>
          <w:sz w:val="26"/>
        </w:rPr>
        <w:t>-декабрь.</w:t>
      </w:r>
    </w:p>
    <w:p w:rsidR="002C1E01" w:rsidRDefault="00806E81" w:rsidP="00F316FA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3</w:t>
      </w:r>
      <w:r w:rsidR="002C1E01" w:rsidRPr="006259C2">
        <w:rPr>
          <w:rStyle w:val="ab"/>
          <w:sz w:val="26"/>
        </w:rPr>
        <w:t>. Приложени</w:t>
      </w:r>
      <w:r w:rsidR="002C1E01">
        <w:rPr>
          <w:rStyle w:val="ab"/>
          <w:sz w:val="26"/>
        </w:rPr>
        <w:t>я № 1</w:t>
      </w:r>
      <w:r>
        <w:rPr>
          <w:rStyle w:val="ab"/>
          <w:sz w:val="26"/>
        </w:rPr>
        <w:t>/апрель-декабрь</w:t>
      </w:r>
      <w:r w:rsidR="002C1E01">
        <w:rPr>
          <w:rStyle w:val="ab"/>
          <w:sz w:val="26"/>
        </w:rPr>
        <w:t>, </w:t>
      </w:r>
      <w:r w:rsidR="007D785E">
        <w:rPr>
          <w:rStyle w:val="ab"/>
          <w:sz w:val="26"/>
        </w:rPr>
        <w:t xml:space="preserve">№ 2/март-декабрь, № 4/март-декабрь, № 10/апрель-декабрь, </w:t>
      </w:r>
      <w:r w:rsidR="00F316FA">
        <w:rPr>
          <w:rStyle w:val="ab"/>
          <w:sz w:val="26"/>
        </w:rPr>
        <w:t xml:space="preserve">№ 13-а, </w:t>
      </w:r>
      <w:r w:rsidR="007D785E">
        <w:rPr>
          <w:rStyle w:val="ab"/>
          <w:sz w:val="26"/>
        </w:rPr>
        <w:t xml:space="preserve">№ 17/апрель-декабрь, </w:t>
      </w:r>
      <w:r w:rsidR="002C1E01">
        <w:rPr>
          <w:rStyle w:val="ab"/>
          <w:sz w:val="26"/>
        </w:rPr>
        <w:t>№ </w:t>
      </w:r>
      <w:r w:rsidR="009D6471">
        <w:rPr>
          <w:rStyle w:val="ab"/>
          <w:sz w:val="26"/>
        </w:rPr>
        <w:t>18</w:t>
      </w:r>
      <w:r w:rsidR="007D785E">
        <w:rPr>
          <w:rStyle w:val="ab"/>
          <w:sz w:val="26"/>
        </w:rPr>
        <w:t>/март-декабрь</w:t>
      </w:r>
      <w:r>
        <w:rPr>
          <w:rStyle w:val="ab"/>
          <w:sz w:val="26"/>
        </w:rPr>
        <w:t>, № 20/март-декабрь</w:t>
      </w:r>
      <w:r w:rsidR="002C1E01">
        <w:rPr>
          <w:rStyle w:val="ab"/>
          <w:sz w:val="26"/>
        </w:rPr>
        <w:t xml:space="preserve"> </w:t>
      </w:r>
      <w:r w:rsidR="002C1E01" w:rsidRPr="006259C2">
        <w:rPr>
          <w:rStyle w:val="ab"/>
          <w:sz w:val="26"/>
        </w:rPr>
        <w:t xml:space="preserve">к Генеральному тарифному соглашению на 2022 год </w:t>
      </w:r>
      <w:r>
        <w:rPr>
          <w:rStyle w:val="ab"/>
          <w:sz w:val="26"/>
        </w:rPr>
        <w:t xml:space="preserve">утратили силу </w:t>
      </w:r>
      <w:r w:rsidR="002C1E01" w:rsidRPr="006259C2">
        <w:rPr>
          <w:rStyle w:val="ab"/>
          <w:sz w:val="26"/>
        </w:rPr>
        <w:t xml:space="preserve">с </w:t>
      </w:r>
      <w:r w:rsidR="002C1E01">
        <w:rPr>
          <w:rStyle w:val="ab"/>
          <w:sz w:val="26"/>
        </w:rPr>
        <w:t>01</w:t>
      </w:r>
      <w:r w:rsidR="002C1E01" w:rsidRPr="006259C2">
        <w:rPr>
          <w:rStyle w:val="ab"/>
          <w:sz w:val="26"/>
        </w:rPr>
        <w:t>.</w:t>
      </w:r>
      <w:r>
        <w:rPr>
          <w:rStyle w:val="ab"/>
          <w:sz w:val="26"/>
        </w:rPr>
        <w:t>06</w:t>
      </w:r>
      <w:r w:rsidR="002C1E01" w:rsidRPr="006259C2">
        <w:rPr>
          <w:rStyle w:val="ab"/>
          <w:sz w:val="26"/>
        </w:rPr>
        <w:t>.2022.</w:t>
      </w:r>
    </w:p>
    <w:p w:rsidR="00806E81" w:rsidRPr="00806E81" w:rsidRDefault="00806E81" w:rsidP="00F316FA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 w:rsidRPr="00806E81">
        <w:rPr>
          <w:rStyle w:val="ab"/>
          <w:sz w:val="26"/>
        </w:rPr>
        <w:t>4. Пункт 3.3.1 Генерального тарифного соглашения на 2022 год с 01.</w:t>
      </w:r>
      <w:r>
        <w:rPr>
          <w:rStyle w:val="ab"/>
          <w:sz w:val="26"/>
        </w:rPr>
        <w:t>06</w:t>
      </w:r>
      <w:r w:rsidRPr="00806E81">
        <w:rPr>
          <w:rStyle w:val="ab"/>
          <w:sz w:val="26"/>
        </w:rPr>
        <w:t>.2022 действует в следующей редакции:</w:t>
      </w:r>
    </w:p>
    <w:p w:rsidR="00806E81" w:rsidRPr="00806E81" w:rsidRDefault="00806E81" w:rsidP="00F316FA">
      <w:pPr>
        <w:pStyle w:val="2"/>
        <w:keepLines/>
        <w:spacing w:before="60" w:line="276" w:lineRule="auto"/>
        <w:ind w:firstLine="567"/>
        <w:rPr>
          <w:rStyle w:val="ab"/>
          <w:sz w:val="26"/>
        </w:rPr>
      </w:pPr>
      <w:r w:rsidRPr="00806E81">
        <w:rPr>
          <w:rStyle w:val="ab"/>
          <w:sz w:val="26"/>
        </w:rPr>
        <w:t xml:space="preserve">«3.3.1. размер среднего </w:t>
      </w:r>
      <w:proofErr w:type="spellStart"/>
      <w:r w:rsidRPr="00806E81">
        <w:rPr>
          <w:rStyle w:val="ab"/>
          <w:sz w:val="26"/>
        </w:rPr>
        <w:t>подушевого</w:t>
      </w:r>
      <w:proofErr w:type="spellEnd"/>
      <w:r w:rsidRPr="00806E81">
        <w:rPr>
          <w:rStyle w:val="ab"/>
          <w:sz w:val="26"/>
        </w:rPr>
        <w:t xml:space="preserve"> норматива финансирования в амбулаторных условиях для медицинских организаций, участвующих в реализации территориальной программы обязательного медицинского страхования (далее – средний </w:t>
      </w:r>
      <w:proofErr w:type="spellStart"/>
      <w:r w:rsidRPr="00806E81">
        <w:rPr>
          <w:rStyle w:val="ab"/>
          <w:sz w:val="26"/>
        </w:rPr>
        <w:t>подушевой</w:t>
      </w:r>
      <w:proofErr w:type="spellEnd"/>
      <w:r w:rsidRPr="00806E81">
        <w:rPr>
          <w:rStyle w:val="ab"/>
          <w:sz w:val="26"/>
        </w:rPr>
        <w:t xml:space="preserve"> норматив финансирования) – 7 336,05 руб.».</w:t>
      </w:r>
    </w:p>
    <w:p w:rsidR="00AC7C71" w:rsidRPr="0050136A" w:rsidRDefault="00AC7C71" w:rsidP="00F316FA">
      <w:pPr>
        <w:pStyle w:val="2"/>
        <w:spacing w:before="12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lastRenderedPageBreak/>
        <w:t>Основание: решени</w:t>
      </w:r>
      <w:r w:rsidR="00942C50" w:rsidRPr="0050136A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50136A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806E81">
        <w:rPr>
          <w:rFonts w:ascii="Arial" w:hAnsi="Arial" w:cs="Arial"/>
          <w:bCs/>
          <w:i/>
          <w:iCs/>
          <w:sz w:val="26"/>
          <w:szCs w:val="26"/>
        </w:rPr>
        <w:t>30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806E81">
        <w:rPr>
          <w:rFonts w:ascii="Arial" w:hAnsi="Arial" w:cs="Arial"/>
          <w:bCs/>
          <w:i/>
          <w:iCs/>
          <w:sz w:val="26"/>
          <w:szCs w:val="26"/>
        </w:rPr>
        <w:t>05</w:t>
      </w:r>
      <w:r w:rsidR="0080032C"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50136A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50136A" w:rsidRDefault="002C1E01" w:rsidP="00F316FA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AC7C71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C841BC" w:rsidRPr="0050136A">
        <w:rPr>
          <w:rFonts w:cs="Arial"/>
          <w:bCs/>
          <w:sz w:val="26"/>
          <w:szCs w:val="26"/>
        </w:rPr>
        <w:t> </w:t>
      </w:r>
      <w:r w:rsidR="00AC7C71" w:rsidRPr="0050136A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50136A" w:rsidRDefault="002C1E01" w:rsidP="00F316FA">
      <w:pPr>
        <w:pStyle w:val="aa"/>
        <w:spacing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AC7C71" w:rsidRPr="0050136A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50136A">
        <w:rPr>
          <w:rFonts w:cs="Arial"/>
          <w:bCs/>
          <w:sz w:val="26"/>
          <w:szCs w:val="26"/>
        </w:rPr>
        <w:t>ю</w:t>
      </w:r>
      <w:r w:rsidR="00AC7C71" w:rsidRPr="0050136A">
        <w:rPr>
          <w:rFonts w:cs="Arial"/>
          <w:bCs/>
          <w:sz w:val="26"/>
          <w:szCs w:val="26"/>
        </w:rPr>
        <w:t>тся приложени</w:t>
      </w:r>
      <w:r w:rsidR="00B50EFE" w:rsidRPr="0050136A">
        <w:rPr>
          <w:rFonts w:cs="Arial"/>
          <w:bCs/>
          <w:sz w:val="26"/>
          <w:szCs w:val="26"/>
        </w:rPr>
        <w:t>я</w:t>
      </w:r>
      <w:r w:rsidR="00AC7C71" w:rsidRPr="0050136A">
        <w:rPr>
          <w:rFonts w:cs="Arial"/>
          <w:bCs/>
          <w:sz w:val="26"/>
          <w:szCs w:val="26"/>
        </w:rPr>
        <w:t>, являющ</w:t>
      </w:r>
      <w:r w:rsidR="00B50EFE" w:rsidRPr="0050136A">
        <w:rPr>
          <w:rFonts w:cs="Arial"/>
          <w:bCs/>
          <w:sz w:val="26"/>
          <w:szCs w:val="26"/>
        </w:rPr>
        <w:t>и</w:t>
      </w:r>
      <w:r w:rsidR="00AC7C71" w:rsidRPr="0050136A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50136A">
        <w:rPr>
          <w:rFonts w:cs="Arial"/>
          <w:bCs/>
          <w:sz w:val="26"/>
          <w:szCs w:val="26"/>
        </w:rPr>
        <w:t>2</w:t>
      </w:r>
      <w:r w:rsidR="00CD25DB" w:rsidRPr="0050136A">
        <w:rPr>
          <w:rFonts w:cs="Arial"/>
          <w:bCs/>
          <w:sz w:val="26"/>
          <w:szCs w:val="26"/>
        </w:rPr>
        <w:t>2</w:t>
      </w:r>
      <w:r w:rsidR="00AC7C71" w:rsidRPr="0050136A">
        <w:rPr>
          <w:rFonts w:cs="Arial"/>
          <w:bCs/>
          <w:sz w:val="26"/>
          <w:szCs w:val="26"/>
        </w:rPr>
        <w:t> год</w:t>
      </w:r>
      <w:r w:rsidR="00AC7C71" w:rsidRPr="0050136A">
        <w:rPr>
          <w:rFonts w:cs="Arial"/>
          <w:sz w:val="26"/>
          <w:szCs w:val="26"/>
        </w:rPr>
        <w:t>:</w:t>
      </w:r>
    </w:p>
    <w:p w:rsidR="0050136A" w:rsidRDefault="0050136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Приложение № 1/</w:t>
      </w:r>
      <w:r w:rsidR="007D785E">
        <w:rPr>
          <w:rFonts w:cs="Arial"/>
          <w:bCs/>
          <w:sz w:val="26"/>
          <w:szCs w:val="26"/>
        </w:rPr>
        <w:t>июнь</w:t>
      </w:r>
      <w:r w:rsidRPr="0050136A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50136A">
        <w:rPr>
          <w:rFonts w:cs="Arial"/>
          <w:bCs/>
          <w:sz w:val="26"/>
          <w:szCs w:val="26"/>
        </w:rPr>
        <w:t>подушевых</w:t>
      </w:r>
      <w:proofErr w:type="spellEnd"/>
      <w:r w:rsidRPr="0050136A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2C1E01">
        <w:rPr>
          <w:rFonts w:cs="Arial"/>
          <w:bCs/>
          <w:sz w:val="26"/>
          <w:szCs w:val="26"/>
        </w:rPr>
        <w:t>2</w:t>
      </w:r>
      <w:r w:rsidR="003A260E">
        <w:rPr>
          <w:rFonts w:cs="Arial"/>
          <w:bCs/>
          <w:sz w:val="26"/>
          <w:szCs w:val="26"/>
        </w:rPr>
        <w:t> </w:t>
      </w:r>
      <w:r w:rsidRPr="0050136A">
        <w:rPr>
          <w:rFonts w:cs="Arial"/>
          <w:bCs/>
          <w:sz w:val="26"/>
          <w:szCs w:val="26"/>
        </w:rPr>
        <w:t>л.;</w:t>
      </w:r>
    </w:p>
    <w:p w:rsidR="00F316FA" w:rsidRDefault="00F316F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proofErr w:type="gramStart"/>
      <w:r w:rsidRPr="003C0F70">
        <w:rPr>
          <w:rFonts w:cs="Arial"/>
          <w:bCs/>
          <w:sz w:val="26"/>
          <w:szCs w:val="26"/>
        </w:rPr>
        <w:t>Приложение № 2/</w:t>
      </w:r>
      <w:r>
        <w:rPr>
          <w:rFonts w:cs="Arial"/>
          <w:bCs/>
          <w:sz w:val="26"/>
          <w:szCs w:val="26"/>
        </w:rPr>
        <w:t>июнь</w:t>
      </w:r>
      <w:r w:rsidRPr="003C0F70">
        <w:rPr>
          <w:rFonts w:cs="Arial"/>
          <w:bCs/>
          <w:sz w:val="26"/>
          <w:szCs w:val="26"/>
        </w:rPr>
        <w:t xml:space="preserve">-декабрь «Половозрастные коэффициенты дифференциации для половозрастных групп, 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3C0F70">
        <w:rPr>
          <w:rFonts w:cs="Arial"/>
          <w:bCs/>
          <w:sz w:val="26"/>
          <w:szCs w:val="26"/>
        </w:rPr>
        <w:t>подушевому</w:t>
      </w:r>
      <w:proofErr w:type="spellEnd"/>
      <w:r w:rsidRPr="003C0F70">
        <w:rPr>
          <w:rFonts w:cs="Arial"/>
          <w:bCs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случай), коэффициенты для расчета </w:t>
      </w:r>
      <w:proofErr w:type="spellStart"/>
      <w:r w:rsidRPr="003C0F70">
        <w:rPr>
          <w:rFonts w:cs="Arial"/>
          <w:bCs/>
          <w:sz w:val="26"/>
          <w:szCs w:val="26"/>
        </w:rPr>
        <w:t>подушевого</w:t>
      </w:r>
      <w:proofErr w:type="spellEnd"/>
      <w:r w:rsidRPr="003C0F70">
        <w:rPr>
          <w:rFonts w:cs="Arial"/>
          <w:bCs/>
          <w:sz w:val="26"/>
          <w:szCs w:val="26"/>
        </w:rPr>
        <w:t xml:space="preserve"> норматива финансирования, р</w:t>
      </w:r>
      <w:r w:rsidRPr="003C0F70">
        <w:rPr>
          <w:rFonts w:cs="Arial" w:hint="eastAsia"/>
          <w:bCs/>
          <w:sz w:val="26"/>
          <w:szCs w:val="26"/>
        </w:rPr>
        <w:t>азмер</w:t>
      </w:r>
      <w:proofErr w:type="gramEnd"/>
      <w:r w:rsidRPr="003C0F70">
        <w:rPr>
          <w:rFonts w:cs="Arial"/>
          <w:bCs/>
          <w:sz w:val="26"/>
          <w:szCs w:val="26"/>
        </w:rPr>
        <w:t xml:space="preserve"> </w:t>
      </w:r>
      <w:proofErr w:type="spellStart"/>
      <w:r w:rsidRPr="003C0F70">
        <w:rPr>
          <w:rFonts w:cs="Arial" w:hint="eastAsia"/>
          <w:bCs/>
          <w:sz w:val="26"/>
          <w:szCs w:val="26"/>
        </w:rPr>
        <w:t>подушевого</w:t>
      </w:r>
      <w:proofErr w:type="spellEnd"/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финансирования</w:t>
      </w:r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по</w:t>
      </w:r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амбулаторной</w:t>
      </w:r>
      <w:r w:rsidRPr="003C0F70">
        <w:rPr>
          <w:rFonts w:cs="Arial"/>
          <w:bCs/>
          <w:sz w:val="26"/>
          <w:szCs w:val="26"/>
        </w:rPr>
        <w:t xml:space="preserve"> </w:t>
      </w:r>
      <w:r w:rsidRPr="003C0F70">
        <w:rPr>
          <w:rFonts w:cs="Arial" w:hint="eastAsia"/>
          <w:bCs/>
          <w:sz w:val="26"/>
          <w:szCs w:val="26"/>
        </w:rPr>
        <w:t>помощи</w:t>
      </w:r>
      <w:r w:rsidRPr="003C0F70">
        <w:rPr>
          <w:rFonts w:cs="Arial"/>
          <w:bCs/>
          <w:sz w:val="26"/>
          <w:szCs w:val="26"/>
        </w:rPr>
        <w:t xml:space="preserve"> с </w:t>
      </w:r>
      <w:r>
        <w:rPr>
          <w:rFonts w:cs="Arial"/>
          <w:bCs/>
          <w:sz w:val="26"/>
          <w:szCs w:val="26"/>
        </w:rPr>
        <w:t>01</w:t>
      </w:r>
      <w:r w:rsidRPr="003C0F70">
        <w:rPr>
          <w:rFonts w:cs="Arial"/>
          <w:bCs/>
          <w:sz w:val="26"/>
          <w:szCs w:val="26"/>
        </w:rPr>
        <w:t>.</w:t>
      </w:r>
      <w:r>
        <w:rPr>
          <w:rFonts w:cs="Arial"/>
          <w:bCs/>
          <w:sz w:val="26"/>
          <w:szCs w:val="26"/>
        </w:rPr>
        <w:t>06</w:t>
      </w:r>
      <w:r w:rsidRPr="003C0F70">
        <w:rPr>
          <w:rFonts w:cs="Arial"/>
          <w:bCs/>
          <w:sz w:val="26"/>
          <w:szCs w:val="26"/>
        </w:rPr>
        <w:t xml:space="preserve">.2022 по 31.12.2022» - на 6 л.; </w:t>
      </w:r>
    </w:p>
    <w:p w:rsidR="00F316FA" w:rsidRPr="003C0F70" w:rsidRDefault="00F316F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316FA">
        <w:rPr>
          <w:rFonts w:cs="Arial"/>
          <w:bCs/>
          <w:sz w:val="26"/>
          <w:szCs w:val="26"/>
        </w:rPr>
        <w:t>Приложение № 4/июнь-декабрь «Тарифы на оплату медицинской помощи, оказываемой в стационарных условиях и в условиях дневного стационара взрослому населению, с 01.06.2022 по 31.12.2022» - на 60 л.</w:t>
      </w:r>
    </w:p>
    <w:p w:rsidR="00F316FA" w:rsidRDefault="00F316F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B15951">
        <w:rPr>
          <w:rFonts w:cs="Arial"/>
          <w:bCs/>
          <w:sz w:val="26"/>
          <w:szCs w:val="26"/>
        </w:rPr>
        <w:t>Приложение № 10</w:t>
      </w:r>
      <w:r>
        <w:rPr>
          <w:rFonts w:cs="Arial"/>
          <w:bCs/>
          <w:sz w:val="26"/>
          <w:szCs w:val="26"/>
        </w:rPr>
        <w:t>/июнь-декабрь</w:t>
      </w:r>
      <w:r w:rsidRPr="00B15951">
        <w:rPr>
          <w:rFonts w:cs="Arial"/>
          <w:bCs/>
          <w:sz w:val="26"/>
          <w:szCs w:val="26"/>
        </w:rPr>
        <w:t xml:space="preserve"> «Тарифы на отдельно оплачиваемые услуги с </w:t>
      </w:r>
      <w:r>
        <w:rPr>
          <w:rFonts w:cs="Arial"/>
          <w:bCs/>
          <w:sz w:val="26"/>
          <w:szCs w:val="26"/>
        </w:rPr>
        <w:t>01</w:t>
      </w:r>
      <w:r w:rsidRPr="00B15951">
        <w:rPr>
          <w:rFonts w:cs="Arial"/>
          <w:bCs/>
          <w:sz w:val="26"/>
          <w:szCs w:val="26"/>
        </w:rPr>
        <w:t>.</w:t>
      </w:r>
      <w:r>
        <w:rPr>
          <w:rFonts w:cs="Arial"/>
          <w:bCs/>
          <w:sz w:val="26"/>
          <w:szCs w:val="26"/>
        </w:rPr>
        <w:t>06</w:t>
      </w:r>
      <w:r w:rsidRPr="00B15951">
        <w:rPr>
          <w:rFonts w:cs="Arial"/>
          <w:bCs/>
          <w:sz w:val="26"/>
          <w:szCs w:val="26"/>
        </w:rPr>
        <w:t xml:space="preserve">.2022 по 31.12.2022» - на 24 л.; </w:t>
      </w:r>
    </w:p>
    <w:p w:rsidR="00F316FA" w:rsidRPr="00F316FA" w:rsidRDefault="00F316F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316FA">
        <w:rPr>
          <w:rFonts w:cs="Arial"/>
          <w:bCs/>
          <w:sz w:val="26"/>
          <w:szCs w:val="26"/>
        </w:rPr>
        <w:t>Приложение № 13-а</w:t>
      </w:r>
      <w:r>
        <w:rPr>
          <w:rFonts w:cs="Arial"/>
          <w:bCs/>
          <w:sz w:val="26"/>
          <w:szCs w:val="26"/>
        </w:rPr>
        <w:t>/июнь-декабрь</w:t>
      </w:r>
      <w:r w:rsidRPr="00F316FA">
        <w:rPr>
          <w:rFonts w:cs="Arial"/>
          <w:bCs/>
          <w:sz w:val="26"/>
          <w:szCs w:val="26"/>
        </w:rPr>
        <w:t xml:space="preserve"> «Тарифы на исследования компьютерная </w:t>
      </w:r>
      <w:proofErr w:type="spellStart"/>
      <w:r w:rsidRPr="00F316FA">
        <w:rPr>
          <w:rFonts w:cs="Arial"/>
          <w:bCs/>
          <w:sz w:val="26"/>
          <w:szCs w:val="26"/>
        </w:rPr>
        <w:t>рентгенотомография</w:t>
      </w:r>
      <w:proofErr w:type="spellEnd"/>
      <w:r w:rsidRPr="00F316FA">
        <w:rPr>
          <w:rFonts w:cs="Arial"/>
          <w:bCs/>
          <w:sz w:val="26"/>
          <w:szCs w:val="26"/>
        </w:rPr>
        <w:t>, магниторезонансная томография с 01.</w:t>
      </w:r>
      <w:r>
        <w:rPr>
          <w:rFonts w:cs="Arial"/>
          <w:bCs/>
          <w:sz w:val="26"/>
          <w:szCs w:val="26"/>
        </w:rPr>
        <w:t>06</w:t>
      </w:r>
      <w:r w:rsidRPr="00F316FA">
        <w:rPr>
          <w:rFonts w:cs="Arial"/>
          <w:bCs/>
          <w:sz w:val="26"/>
          <w:szCs w:val="26"/>
        </w:rPr>
        <w:t xml:space="preserve">.2022 по 31.12.2022» - на 6 л.; </w:t>
      </w:r>
    </w:p>
    <w:p w:rsidR="00F316FA" w:rsidRPr="001734C4" w:rsidRDefault="00F316F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1734C4">
        <w:rPr>
          <w:rFonts w:cs="Arial"/>
          <w:bCs/>
          <w:sz w:val="26"/>
          <w:szCs w:val="26"/>
        </w:rPr>
        <w:t>Приложение № 17</w:t>
      </w:r>
      <w:r>
        <w:rPr>
          <w:rFonts w:cs="Arial"/>
          <w:bCs/>
          <w:sz w:val="26"/>
          <w:szCs w:val="26"/>
        </w:rPr>
        <w:t>/июнь-декабрь</w:t>
      </w:r>
      <w:r w:rsidRPr="001734C4">
        <w:rPr>
          <w:rFonts w:cs="Arial"/>
          <w:bCs/>
          <w:sz w:val="26"/>
          <w:szCs w:val="26"/>
        </w:rPr>
        <w:t xml:space="preserve">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20 л.; </w:t>
      </w:r>
    </w:p>
    <w:p w:rsidR="007D785E" w:rsidRPr="00F316FA" w:rsidRDefault="00F316FA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50136A">
        <w:rPr>
          <w:rFonts w:cs="Arial"/>
          <w:bCs/>
          <w:sz w:val="26"/>
          <w:szCs w:val="26"/>
        </w:rPr>
        <w:t>Приложение № 18/</w:t>
      </w:r>
      <w:r>
        <w:rPr>
          <w:rFonts w:cs="Arial"/>
          <w:bCs/>
          <w:sz w:val="26"/>
          <w:szCs w:val="26"/>
        </w:rPr>
        <w:t>июнь</w:t>
      </w:r>
      <w:r w:rsidRPr="0050136A">
        <w:rPr>
          <w:rFonts w:cs="Arial"/>
          <w:bCs/>
          <w:sz w:val="26"/>
          <w:szCs w:val="26"/>
        </w:rPr>
        <w:t xml:space="preserve">-декабрь «Перечень медицинских организаций, оказывающих  медицинскую помощь в стационарных условиях (с указанием уровня медицинской организации)» – на 3 л.; </w:t>
      </w:r>
    </w:p>
    <w:p w:rsidR="002C1E01" w:rsidRPr="002C1E01" w:rsidRDefault="002C1E01" w:rsidP="00F316FA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2C1E01">
        <w:rPr>
          <w:rFonts w:cs="Arial"/>
          <w:bCs/>
          <w:sz w:val="26"/>
          <w:szCs w:val="26"/>
        </w:rPr>
        <w:t>Приложение № 20/</w:t>
      </w:r>
      <w:r w:rsidR="007D785E">
        <w:rPr>
          <w:rFonts w:cs="Arial"/>
          <w:bCs/>
          <w:sz w:val="26"/>
          <w:szCs w:val="26"/>
        </w:rPr>
        <w:t>июнь</w:t>
      </w:r>
      <w:r w:rsidRPr="002C1E01">
        <w:rPr>
          <w:rFonts w:cs="Arial"/>
          <w:bCs/>
          <w:sz w:val="26"/>
          <w:szCs w:val="26"/>
        </w:rPr>
        <w:t>-декабрь «Размеры сумм, не подлежащих оплате (уменьшения оплаты), и размеры штрафов» – на 10 л.</w:t>
      </w:r>
    </w:p>
    <w:p w:rsidR="00F316FA" w:rsidRDefault="00F316FA">
      <w:pPr>
        <w:rPr>
          <w:rFonts w:ascii="Arial" w:hAnsi="Arial"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br w:type="page"/>
      </w:r>
    </w:p>
    <w:p w:rsidR="00D91B37" w:rsidRPr="0050136A" w:rsidRDefault="002C1E01" w:rsidP="00C3696E">
      <w:pPr>
        <w:pStyle w:val="aa"/>
        <w:spacing w:before="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7</w:t>
      </w:r>
      <w:r w:rsidR="00D91B37" w:rsidRPr="0050136A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>
        <w:rPr>
          <w:rFonts w:cs="Arial"/>
          <w:bCs/>
          <w:sz w:val="26"/>
          <w:szCs w:val="26"/>
        </w:rPr>
        <w:t xml:space="preserve"> силу</w:t>
      </w:r>
      <w:r w:rsidR="00D91B37" w:rsidRPr="0050136A">
        <w:rPr>
          <w:rFonts w:cs="Arial"/>
          <w:bCs/>
          <w:sz w:val="26"/>
          <w:szCs w:val="26"/>
        </w:rPr>
        <w:t xml:space="preserve"> </w:t>
      </w:r>
      <w:r w:rsidR="000D2D82" w:rsidRPr="0050136A">
        <w:rPr>
          <w:rFonts w:cs="Arial"/>
          <w:sz w:val="26"/>
          <w:szCs w:val="26"/>
        </w:rPr>
        <w:t xml:space="preserve">с </w:t>
      </w:r>
      <w:r w:rsidR="000D2D82">
        <w:rPr>
          <w:rFonts w:cs="Arial"/>
          <w:sz w:val="26"/>
          <w:szCs w:val="26"/>
        </w:rPr>
        <w:t>01</w:t>
      </w:r>
      <w:r w:rsidR="000D2D82" w:rsidRPr="0050136A">
        <w:rPr>
          <w:rFonts w:cs="Arial"/>
          <w:sz w:val="26"/>
          <w:szCs w:val="26"/>
        </w:rPr>
        <w:t>.</w:t>
      </w:r>
      <w:r w:rsidR="007D785E">
        <w:rPr>
          <w:rFonts w:cs="Arial"/>
          <w:sz w:val="26"/>
          <w:szCs w:val="26"/>
        </w:rPr>
        <w:t>06</w:t>
      </w:r>
      <w:r w:rsidR="000D2D82">
        <w:rPr>
          <w:rFonts w:cs="Arial"/>
          <w:sz w:val="26"/>
          <w:szCs w:val="26"/>
        </w:rPr>
        <w:t>.2022.</w:t>
      </w:r>
    </w:p>
    <w:p w:rsidR="0068761C" w:rsidRPr="00840591" w:rsidRDefault="0068761C" w:rsidP="00C3696E">
      <w:pPr>
        <w:pStyle w:val="a8"/>
        <w:spacing w:before="60" w:line="276" w:lineRule="auto"/>
        <w:jc w:val="center"/>
        <w:rPr>
          <w:rFonts w:cs="Arial"/>
          <w:b/>
          <w:bCs/>
          <w:sz w:val="26"/>
          <w:szCs w:val="26"/>
        </w:rPr>
      </w:pPr>
      <w:r w:rsidRPr="00840591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840591" w:rsidRDefault="0068761C" w:rsidP="005725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5725E8">
              <w:rPr>
                <w:rFonts w:ascii="Arial" w:hAnsi="Arial" w:cs="Arial"/>
                <w:sz w:val="26"/>
                <w:szCs w:val="26"/>
              </w:rPr>
              <w:t>30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725E8">
              <w:rPr>
                <w:rFonts w:ascii="Arial" w:hAnsi="Arial" w:cs="Arial"/>
                <w:sz w:val="26"/>
                <w:szCs w:val="26"/>
              </w:rPr>
              <w:t>июня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840591">
              <w:rPr>
                <w:rFonts w:ascii="Arial" w:hAnsi="Arial" w:cs="Arial"/>
                <w:sz w:val="26"/>
                <w:szCs w:val="26"/>
              </w:rPr>
              <w:t>2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D9610F">
        <w:trPr>
          <w:trHeight w:val="170"/>
        </w:trPr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840591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1446A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>.</w:t>
            </w:r>
            <w:r w:rsidRPr="00840591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840591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840591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840591" w:rsidRDefault="0068761C" w:rsidP="005725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5725E8">
              <w:rPr>
                <w:rFonts w:ascii="Arial" w:hAnsi="Arial" w:cs="Arial"/>
                <w:sz w:val="26"/>
                <w:szCs w:val="26"/>
              </w:rPr>
              <w:t>20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725E8">
              <w:rPr>
                <w:rFonts w:ascii="Arial" w:hAnsi="Arial" w:cs="Arial"/>
                <w:sz w:val="26"/>
                <w:szCs w:val="26"/>
              </w:rPr>
              <w:t>июня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840591">
              <w:rPr>
                <w:rFonts w:ascii="Arial" w:hAnsi="Arial" w:cs="Arial"/>
                <w:sz w:val="26"/>
                <w:szCs w:val="26"/>
              </w:rPr>
              <w:t>2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2B3458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840591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840591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840591" w:rsidRDefault="0068761C" w:rsidP="005725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5725E8">
              <w:rPr>
                <w:rFonts w:ascii="Arial" w:hAnsi="Arial" w:cs="Arial"/>
                <w:sz w:val="26"/>
                <w:szCs w:val="26"/>
              </w:rPr>
              <w:t>04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725E8"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840591">
              <w:rPr>
                <w:rFonts w:ascii="Arial" w:hAnsi="Arial" w:cs="Arial"/>
                <w:sz w:val="26"/>
                <w:szCs w:val="26"/>
              </w:rPr>
              <w:t>2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840591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840591" w:rsidRDefault="0068761C" w:rsidP="005725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5725E8">
              <w:rPr>
                <w:rFonts w:ascii="Arial" w:hAnsi="Arial" w:cs="Arial"/>
                <w:sz w:val="26"/>
                <w:szCs w:val="26"/>
              </w:rPr>
              <w:t>01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725E8"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840591">
              <w:rPr>
                <w:rFonts w:ascii="Arial" w:hAnsi="Arial" w:cs="Arial"/>
                <w:sz w:val="26"/>
                <w:szCs w:val="26"/>
              </w:rPr>
              <w:t>2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840591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1734C4" w:rsidTr="00351B89">
        <w:tc>
          <w:tcPr>
            <w:tcW w:w="5245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1734C4" w:rsidRDefault="00C6742B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840591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840591" w:rsidTr="00351B89">
        <w:tc>
          <w:tcPr>
            <w:tcW w:w="5245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840591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840591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840591" w:rsidRDefault="0068761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51D0C" w:rsidRPr="00840591" w:rsidRDefault="00251D0C" w:rsidP="005725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>«</w:t>
            </w:r>
            <w:r w:rsidR="005725E8">
              <w:rPr>
                <w:rFonts w:ascii="Arial" w:hAnsi="Arial" w:cs="Arial"/>
                <w:sz w:val="26"/>
                <w:szCs w:val="26"/>
              </w:rPr>
              <w:t>01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5725E8">
              <w:rPr>
                <w:rFonts w:ascii="Arial" w:hAnsi="Arial" w:cs="Arial"/>
                <w:sz w:val="26"/>
                <w:szCs w:val="26"/>
              </w:rPr>
              <w:t>июля</w:t>
            </w:r>
            <w:r w:rsidRPr="00840591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840591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840591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840591" w:rsidTr="00351B89">
        <w:tc>
          <w:tcPr>
            <w:tcW w:w="5245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840591" w:rsidRDefault="00251D0C" w:rsidP="00C3696E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D9610F" w:rsidRDefault="00AB2BD0" w:rsidP="00C3696E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Cs w:val="24"/>
        </w:rPr>
      </w:pPr>
    </w:p>
    <w:sectPr w:rsidR="00AB2BD0" w:rsidRPr="00D9610F" w:rsidSect="00F316FA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907" w:right="737" w:bottom="907" w:left="1361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625" w:rsidRDefault="00CE7625">
      <w:r>
        <w:separator/>
      </w:r>
    </w:p>
  </w:endnote>
  <w:endnote w:type="continuationSeparator" w:id="0">
    <w:p w:rsidR="00CE7625" w:rsidRDefault="00CE7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625" w:rsidRDefault="00CE7625">
      <w:r>
        <w:separator/>
      </w:r>
    </w:p>
  </w:footnote>
  <w:footnote w:type="continuationSeparator" w:id="0">
    <w:p w:rsidR="00CE7625" w:rsidRDefault="00CE7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8938E0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8938E0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5725E8">
      <w:rPr>
        <w:rStyle w:val="a5"/>
        <w:rFonts w:ascii="Arial" w:hAnsi="Arial"/>
        <w:noProof/>
        <w:sz w:val="22"/>
      </w:rPr>
      <w:t>3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5E8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283A"/>
    <w:rsid w:val="0069286E"/>
    <w:rsid w:val="00692D64"/>
    <w:rsid w:val="00693237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4127"/>
    <w:rsid w:val="0071505B"/>
    <w:rsid w:val="00717E4D"/>
    <w:rsid w:val="00723286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38E0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D84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5FAD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E7625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1020D"/>
    <w:rsid w:val="00F110A9"/>
    <w:rsid w:val="00F11ACB"/>
    <w:rsid w:val="00F11F0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6C98C-FD3B-479B-9FC3-971B7D0D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4</cp:revision>
  <cp:lastPrinted>2022-03-22T08:12:00Z</cp:lastPrinted>
  <dcterms:created xsi:type="dcterms:W3CDTF">2022-06-15T14:22:00Z</dcterms:created>
  <dcterms:modified xsi:type="dcterms:W3CDTF">2022-07-04T07:42:00Z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